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16EA30D" w:rsidR="00FB6DAD" w:rsidRPr="004B0A3B" w:rsidRDefault="000B5B3A" w:rsidP="00B55AE0">
      <w:pPr>
        <w:jc w:val="center"/>
        <w:rPr>
          <w:rFonts w:ascii="Arial" w:hAnsi="Arial" w:cs="Arial"/>
          <w:b/>
          <w:bCs/>
          <w:i/>
          <w:iCs/>
          <w:caps/>
          <w:color w:val="FF0000"/>
          <w:sz w:val="20"/>
          <w:szCs w:val="20"/>
        </w:rPr>
      </w:pPr>
      <w:r w:rsidRPr="004B0A3B">
        <w:rPr>
          <w:rFonts w:ascii="Arial" w:hAnsi="Arial" w:cs="Arial"/>
          <w:b/>
          <w:bCs/>
          <w:caps/>
          <w:sz w:val="20"/>
          <w:szCs w:val="20"/>
        </w:rPr>
        <w:t>PA</w:t>
      </w:r>
      <w:r w:rsidR="001B2D00" w:rsidRPr="004B0A3B">
        <w:rPr>
          <w:rFonts w:ascii="Arial" w:hAnsi="Arial" w:cs="Arial"/>
          <w:b/>
          <w:bCs/>
          <w:caps/>
          <w:sz w:val="20"/>
          <w:szCs w:val="20"/>
        </w:rPr>
        <w:t>SIŪLYMAS</w:t>
      </w:r>
      <w:r w:rsidRPr="004B0A3B">
        <w:rPr>
          <w:rFonts w:ascii="Arial" w:hAnsi="Arial" w:cs="Arial"/>
          <w:b/>
          <w:bCs/>
          <w:caps/>
          <w:sz w:val="20"/>
          <w:szCs w:val="20"/>
        </w:rPr>
        <w:t xml:space="preserve"> PIRKIME</w:t>
      </w:r>
      <w:r w:rsidR="001B2D00" w:rsidRPr="004B0A3B">
        <w:rPr>
          <w:rFonts w:ascii="Arial" w:hAnsi="Arial" w:cs="Arial"/>
          <w:b/>
          <w:bCs/>
          <w:caps/>
          <w:sz w:val="20"/>
          <w:szCs w:val="20"/>
        </w:rPr>
        <w:t>:</w:t>
      </w:r>
      <w:r w:rsidR="00313A17" w:rsidRPr="004B0A3B">
        <w:rPr>
          <w:rFonts w:ascii="Arial" w:hAnsi="Arial" w:cs="Arial"/>
          <w:b/>
          <w:bCs/>
          <w:caps/>
          <w:sz w:val="20"/>
          <w:szCs w:val="20"/>
        </w:rPr>
        <w:t xml:space="preserve"> </w:t>
      </w:r>
      <w:sdt>
        <w:sdtPr>
          <w:rPr>
            <w:rFonts w:ascii="Arial" w:hAnsi="Arial" w:cs="Arial"/>
            <w:b/>
            <w:bCs/>
            <w:caps/>
            <w:sz w:val="20"/>
            <w:szCs w:val="20"/>
          </w:rPr>
          <w:id w:val="1954828920"/>
          <w:placeholder>
            <w:docPart w:val="C168FA195E3842F4996D11D093E20FC4"/>
          </w:placeholder>
        </w:sdtPr>
        <w:sdtEndPr/>
        <w:sdtContent>
          <w:r w:rsidR="004B0A3B" w:rsidRPr="004B0A3B">
            <w:rPr>
              <w:rFonts w:ascii="Arial" w:hAnsi="Arial" w:cs="Arial"/>
              <w:b/>
              <w:bCs/>
              <w:caps/>
              <w:sz w:val="20"/>
              <w:szCs w:val="20"/>
            </w:rPr>
            <w:t>2026-KKJ-91-Emisijų monitoringo sistemos (CEMS) eksploatacinės medžiagos</w:t>
          </w:r>
        </w:sdtContent>
      </w:sdt>
    </w:p>
    <w:p w14:paraId="7CCBB327" w14:textId="4AC2F134" w:rsidR="00F67A69" w:rsidRDefault="00313A17" w:rsidP="0004291E">
      <w:pPr>
        <w:pStyle w:val="Heading2"/>
        <w:spacing w:after="120"/>
        <w:jc w:val="center"/>
      </w:pPr>
      <w:r w:rsidRPr="004B0A3B">
        <w:rPr>
          <w:caps/>
        </w:rP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4B0A3B">
      <w:pPr>
        <w:pStyle w:val="Heading2"/>
        <w:numPr>
          <w:ilvl w:val="0"/>
          <w:numId w:val="0"/>
        </w:numPr>
        <w:spacing w:after="12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1E5DBBF1"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56D04F00"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36D1E1B2">
        <w:rPr>
          <w:rFonts w:ascii="Arial" w:hAnsi="Arial" w:cs="Arial"/>
          <w:sz w:val="20"/>
          <w:szCs w:val="20"/>
        </w:rPr>
        <w:t>ISO 14001 standarto lygiavertiškumo atitikties įrodymai arba Taikomos aplinkos apsaugos vadybos priemonės</w:t>
      </w:r>
      <w:r w:rsidR="00E2493B" w:rsidRPr="36D1E1B2">
        <w:rPr>
          <w:rFonts w:ascii="Arial" w:hAnsi="Arial" w:cs="Arial"/>
          <w:sz w:val="20"/>
          <w:szCs w:val="20"/>
        </w:rPr>
        <w:t>.</w:t>
      </w:r>
    </w:p>
    <w:p w14:paraId="0B3D5393" w14:textId="10738EDE"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FC67991"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4"/>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233CF7"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33CF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CC5AEA" w14:textId="77777777" w:rsidR="00025B73" w:rsidRDefault="00025B73" w:rsidP="00402979">
      <w:pPr>
        <w:pStyle w:val="ListParagraph"/>
        <w:tabs>
          <w:tab w:val="left" w:pos="567"/>
        </w:tabs>
        <w:ind w:left="0"/>
        <w:jc w:val="center"/>
        <w:rPr>
          <w:rFonts w:ascii="Arial" w:hAnsi="Arial" w:cs="Arial"/>
          <w:sz w:val="20"/>
          <w:szCs w:val="20"/>
        </w:rPr>
        <w:sectPr w:rsidR="00025B73" w:rsidSect="009A3595">
          <w:headerReference w:type="default" r:id="rId11"/>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233CF7"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r w:rsidR="00367EAF" w:rsidRPr="00A7123F">
        <w:rPr>
          <w:rFonts w:ascii="Arial" w:hAnsi="Arial" w:cs="Arial"/>
          <w:i/>
          <w:iCs/>
          <w:sz w:val="20"/>
          <w:szCs w:val="20"/>
        </w:rPr>
        <w:t>ang. Agreement on Government procurement</w:t>
      </w:r>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233CF7"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Pr>
          <w:rFonts w:ascii="Arial" w:hAnsi="Arial" w:cs="Arial"/>
          <w:sz w:val="20"/>
          <w:szCs w:val="20"/>
          <w:lang w:val="en-US"/>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0CD0669B"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02979">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33CF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766F25">
      <w:pPr>
        <w:tabs>
          <w:tab w:val="left" w:pos="7488"/>
        </w:tabs>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18BC8" w14:textId="77777777" w:rsidR="00233CF7" w:rsidRDefault="00233CF7" w:rsidP="001C65C9">
      <w:pPr>
        <w:spacing w:after="0" w:line="240" w:lineRule="auto"/>
      </w:pPr>
      <w:r>
        <w:separator/>
      </w:r>
    </w:p>
  </w:endnote>
  <w:endnote w:type="continuationSeparator" w:id="0">
    <w:p w14:paraId="4B113853" w14:textId="77777777" w:rsidR="00233CF7" w:rsidRDefault="00233CF7" w:rsidP="001C65C9">
      <w:pPr>
        <w:spacing w:after="0" w:line="240" w:lineRule="auto"/>
      </w:pPr>
      <w:r>
        <w:continuationSeparator/>
      </w:r>
    </w:p>
  </w:endnote>
  <w:endnote w:type="continuationNotice" w:id="1">
    <w:p w14:paraId="22DBE189" w14:textId="77777777" w:rsidR="00233CF7" w:rsidRDefault="00233C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6D0A" w14:textId="77777777" w:rsidR="00233CF7" w:rsidRDefault="00233CF7" w:rsidP="001C65C9">
      <w:pPr>
        <w:spacing w:after="0" w:line="240" w:lineRule="auto"/>
      </w:pPr>
      <w:r>
        <w:separator/>
      </w:r>
    </w:p>
  </w:footnote>
  <w:footnote w:type="continuationSeparator" w:id="0">
    <w:p w14:paraId="25F1C29E" w14:textId="77777777" w:rsidR="00233CF7" w:rsidRDefault="00233CF7" w:rsidP="001C65C9">
      <w:pPr>
        <w:spacing w:after="0" w:line="240" w:lineRule="auto"/>
      </w:pPr>
      <w:r>
        <w:continuationSeparator/>
      </w:r>
    </w:p>
  </w:footnote>
  <w:footnote w:type="continuationNotice" w:id="1">
    <w:p w14:paraId="66C6E5F8" w14:textId="77777777" w:rsidR="00233CF7" w:rsidRDefault="00233CF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B965B68"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6D6FD94E"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6C27"/>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2C73"/>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CF7"/>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97A"/>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2979"/>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453D"/>
    <w:rsid w:val="004A6433"/>
    <w:rsid w:val="004A7C9B"/>
    <w:rsid w:val="004A7F7E"/>
    <w:rsid w:val="004B0A3B"/>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A7BF7"/>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1BDC"/>
    <w:rsid w:val="00772BE3"/>
    <w:rsid w:val="00774098"/>
    <w:rsid w:val="007757F6"/>
    <w:rsid w:val="00775F05"/>
    <w:rsid w:val="007802CF"/>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0726F"/>
    <w:rsid w:val="00812515"/>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07D4"/>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6828"/>
    <w:rsid w:val="00A373A3"/>
    <w:rsid w:val="00A37738"/>
    <w:rsid w:val="00A37A27"/>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67A3"/>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6C73"/>
    <w:rsid w:val="00CE7860"/>
    <w:rsid w:val="00CE7C67"/>
    <w:rsid w:val="00CF1946"/>
    <w:rsid w:val="00CF1AD5"/>
    <w:rsid w:val="00CF31CB"/>
    <w:rsid w:val="00CF391E"/>
    <w:rsid w:val="00CF5C4B"/>
    <w:rsid w:val="00D022AB"/>
    <w:rsid w:val="00D05F99"/>
    <w:rsid w:val="00D06AAE"/>
    <w:rsid w:val="00D130A4"/>
    <w:rsid w:val="00D14453"/>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56DC"/>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5CDB"/>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493B"/>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7F0"/>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57C4B"/>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 w:val="36D1E1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D456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C168FA195E3842F4996D11D093E20FC4"/>
        <w:category>
          <w:name w:val="General"/>
          <w:gallery w:val="placeholder"/>
        </w:category>
        <w:types>
          <w:type w:val="bbPlcHdr"/>
        </w:types>
        <w:behaviors>
          <w:behavior w:val="content"/>
        </w:behaviors>
        <w:guid w:val="{569EAC4F-686C-425A-9F23-5A0B43C8B83A}"/>
      </w:docPartPr>
      <w:docPartBody>
        <w:p w:rsidR="00D33A80" w:rsidRDefault="006A7BF7" w:rsidP="006A7BF7">
          <w:pPr>
            <w:pStyle w:val="C168FA195E3842F4996D11D093E20FC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DFE"/>
    <w:rsid w:val="000A7A0C"/>
    <w:rsid w:val="00112E74"/>
    <w:rsid w:val="00157DD6"/>
    <w:rsid w:val="00172C73"/>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6A7BF7"/>
    <w:rsid w:val="007478ED"/>
    <w:rsid w:val="0077615A"/>
    <w:rsid w:val="00781EC3"/>
    <w:rsid w:val="00791E34"/>
    <w:rsid w:val="00802E0F"/>
    <w:rsid w:val="00834A84"/>
    <w:rsid w:val="00841D9E"/>
    <w:rsid w:val="008D0947"/>
    <w:rsid w:val="008E4D4E"/>
    <w:rsid w:val="00970BD8"/>
    <w:rsid w:val="009E3785"/>
    <w:rsid w:val="00A36828"/>
    <w:rsid w:val="00A37A27"/>
    <w:rsid w:val="00A510D1"/>
    <w:rsid w:val="00A551FF"/>
    <w:rsid w:val="00AB49BE"/>
    <w:rsid w:val="00AE691A"/>
    <w:rsid w:val="00B47343"/>
    <w:rsid w:val="00B86FAA"/>
    <w:rsid w:val="00BD634C"/>
    <w:rsid w:val="00C9529F"/>
    <w:rsid w:val="00CB4E0B"/>
    <w:rsid w:val="00D14453"/>
    <w:rsid w:val="00D16B03"/>
    <w:rsid w:val="00D33A80"/>
    <w:rsid w:val="00DB1ACE"/>
    <w:rsid w:val="00DC077E"/>
    <w:rsid w:val="00E12AA8"/>
    <w:rsid w:val="00EE2F76"/>
    <w:rsid w:val="00FA0520"/>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C168FA195E3842F4996D11D093E20FC4">
    <w:name w:val="C168FA195E3842F4996D11D093E20FC4"/>
    <w:rsid w:val="006A7BF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C891674E-5102-448C-BB11-A379CB4EC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5694</Words>
  <Characters>3247</Characters>
  <Application>Microsoft Office Word</Application>
  <DocSecurity>0</DocSecurity>
  <Lines>27</Lines>
  <Paragraphs>17</Paragraphs>
  <ScaleCrop>false</ScaleCrop>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Vygantas Strolė</cp:lastModifiedBy>
  <cp:revision>864</cp:revision>
  <dcterms:created xsi:type="dcterms:W3CDTF">2024-10-17T11:41:00Z</dcterms:created>
  <dcterms:modified xsi:type="dcterms:W3CDTF">2026-05-26T13:30:00Z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